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de travaux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CTA 2026 013 - EESPSCF Jambes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 dans le cadre de l’analyse de votre candidature ; 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04822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21154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621231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42685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669589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49807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84235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5817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10583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68121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06946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766444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>
      <w:pPr>
        <w:spacing w:after="160" w:line="259" w:lineRule="auto"/>
      </w:pPr>
      <w:r>
        <w:br w:type="page"/>
      </w:r>
    </w:p>
    <w:p>
      <w:pPr>
        <w:jc w:val="both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de travaux d’atelier pour l’EESPSCF Jambes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8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Expliquez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8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l’EESPSCF Jambes en vous référant à l’appel à candidatures.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 xml:space="preserve">actions </w:t>
      </w:r>
      <w:r>
        <w:rPr>
          <w:b/>
          <w:sz w:val="22"/>
        </w:rPr>
        <w:t xml:space="preserve">que vous avez mises en place et les </w:t>
      </w:r>
      <w:r>
        <w:rPr>
          <w:b/>
          <w:sz w:val="22"/>
          <w:u w:val="single"/>
        </w:rPr>
        <w:t xml:space="preserve">résultats </w:t>
      </w:r>
      <w:r>
        <w:rPr>
          <w:b/>
          <w:sz w:val="22"/>
        </w:rPr>
        <w:t xml:space="preserve">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center" w:pos="4536"/>
          <w:tab w:val="left" w:pos="8112"/>
        </w:tabs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</w:pPr>
    </w:p>
    <w:p>
      <w:pPr>
        <w:tabs>
          <w:tab w:val="left" w:pos="740"/>
        </w:tabs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1) Une de vos responsabilités en tant que Chef/fe de travaux d’atelier est la </w:t>
      </w:r>
      <w:r>
        <w:rPr>
          <w:b/>
          <w:sz w:val="22"/>
          <w:u w:val="single"/>
        </w:rPr>
        <w:t>gestion des relations</w:t>
      </w:r>
      <w:r>
        <w:rPr>
          <w:b/>
          <w:sz w:val="22"/>
        </w:rPr>
        <w:t xml:space="preserve"> </w:t>
      </w:r>
      <w:r>
        <w:rPr>
          <w:b/>
          <w:sz w:val="22"/>
          <w:u w:val="single"/>
        </w:rPr>
        <w:t>internes</w:t>
      </w:r>
      <w:r>
        <w:rPr>
          <w:b/>
          <w:sz w:val="22"/>
        </w:rPr>
        <w:t xml:space="preserve"> (membres du personnel, parents et élèves). Quelles seraient </w:t>
      </w:r>
      <w:r>
        <w:rPr>
          <w:b/>
          <w:sz w:val="22"/>
          <w:u w:val="single"/>
        </w:rPr>
        <w:t>les actions</w:t>
      </w:r>
      <w:r>
        <w:rPr>
          <w:b/>
          <w:sz w:val="22"/>
        </w:rPr>
        <w:t xml:space="preserve"> que vous mettriez en place afin de répondre aux besoins de l’EESPSCF Jambes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Commentaire"/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2) Une autre de vos responsabilités en tant que Chef/fe de travaux d’atelier est la </w:t>
      </w:r>
      <w:r>
        <w:rPr>
          <w:b/>
          <w:sz w:val="22"/>
          <w:u w:val="single"/>
        </w:rPr>
        <w:t>gestion des</w:t>
      </w:r>
      <w:r>
        <w:rPr>
          <w:b/>
          <w:sz w:val="22"/>
        </w:rPr>
        <w:t xml:space="preserve"> </w:t>
      </w:r>
      <w:r>
        <w:rPr>
          <w:b/>
          <w:sz w:val="22"/>
          <w:u w:val="single"/>
        </w:rPr>
        <w:t>relations externes</w:t>
      </w:r>
      <w:r>
        <w:rPr>
          <w:b/>
          <w:sz w:val="22"/>
        </w:rPr>
        <w:t xml:space="preserve"> (entreprises, centre de compétences, …). Quelles seraient </w:t>
      </w:r>
      <w:r>
        <w:rPr>
          <w:b/>
          <w:sz w:val="22"/>
          <w:u w:val="single"/>
        </w:rPr>
        <w:t>les actions</w:t>
      </w:r>
      <w:r>
        <w:rPr>
          <w:b/>
          <w:sz w:val="22"/>
        </w:rPr>
        <w:t xml:space="preserve"> que vous mettriez en place afin de répondre aux besoins de l’EESPSCF Jambes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Bruxelles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Chef/fe de travaux d’atelier - Référence :  WBE CTA 2026 013 - EESPSCF Jambes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26B28"/>
    <w:multiLevelType w:val="hybridMultilevel"/>
    <w:tmpl w:val="65DAB604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1ZpRz5dixi54+4W1LFuezme4avml6jKg/KzxwV0HjsyUsry25mFNHp3khtbM0glV7E4cRwNtjeb33HyGN3nNMQ==" w:salt="1JCDa1abusV0vg+4iieZM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2E8FD7-A509-43CB-BBA8-0C05873043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9415E4-17A8-49B2-8E01-6578E8FE6ADE}"/>
</file>

<file path=customXml/itemProps3.xml><?xml version="1.0" encoding="utf-8"?>
<ds:datastoreItem xmlns:ds="http://schemas.openxmlformats.org/officeDocument/2006/customXml" ds:itemID="{DEA8774A-AFAB-4726-88FE-AA4ED81E75A1}"/>
</file>

<file path=customXml/itemProps4.xml><?xml version="1.0" encoding="utf-8"?>
<ds:datastoreItem xmlns:ds="http://schemas.openxmlformats.org/officeDocument/2006/customXml" ds:itemID="{159D7DC7-3C0A-45C4-BD1B-771DCA8AEE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822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2026-01-12T10:56:00Z</dcterms:created>
  <dcterms:modified xsi:type="dcterms:W3CDTF">2026-01-12T10:56:00Z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